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E55" w:rsidRPr="003275E9" w:rsidRDefault="00EE3E55" w:rsidP="00336EC2">
      <w:pPr>
        <w:jc w:val="right"/>
        <w:rPr>
          <w:b/>
          <w:bCs/>
          <w:i/>
          <w:iCs/>
          <w:sz w:val="20"/>
        </w:rPr>
      </w:pPr>
      <w:bookmarkStart w:id="0" w:name="_GoBack"/>
      <w:bookmarkEnd w:id="0"/>
      <w:r w:rsidRPr="003275E9">
        <w:rPr>
          <w:b/>
          <w:bCs/>
          <w:i/>
          <w:iCs/>
          <w:sz w:val="20"/>
        </w:rPr>
        <w:t>Załącznik nr 5</w:t>
      </w:r>
    </w:p>
    <w:p w:rsidR="00EE3E55" w:rsidRPr="003275E9" w:rsidRDefault="00EE3E55" w:rsidP="00602333">
      <w:pPr>
        <w:pStyle w:val="NoSpacing"/>
        <w:spacing w:line="360" w:lineRule="auto"/>
        <w:ind w:left="360"/>
        <w:jc w:val="center"/>
        <w:rPr>
          <w:rFonts w:ascii="Times New Roman" w:hAnsi="Times New Roman"/>
          <w:b/>
          <w:bCs/>
          <w:sz w:val="20"/>
          <w:szCs w:val="20"/>
        </w:rPr>
      </w:pPr>
    </w:p>
    <w:p w:rsidR="00EE3E55" w:rsidRPr="003275E9" w:rsidRDefault="00EE3E55" w:rsidP="003275E9">
      <w:pPr>
        <w:pStyle w:val="NoSpacing"/>
        <w:ind w:left="357"/>
        <w:jc w:val="center"/>
        <w:rPr>
          <w:rFonts w:ascii="Times New Roman" w:hAnsi="Times New Roman"/>
          <w:b/>
          <w:bCs/>
          <w:sz w:val="28"/>
          <w:szCs w:val="28"/>
        </w:rPr>
      </w:pPr>
      <w:r w:rsidRPr="003275E9">
        <w:rPr>
          <w:rFonts w:ascii="Times New Roman" w:hAnsi="Times New Roman"/>
          <w:b/>
          <w:bCs/>
          <w:sz w:val="28"/>
          <w:szCs w:val="28"/>
        </w:rPr>
        <w:t>INSTRUKCJA</w:t>
      </w:r>
    </w:p>
    <w:p w:rsidR="00EE3E55" w:rsidRPr="003275E9" w:rsidRDefault="00EE3E55" w:rsidP="003275E9">
      <w:pPr>
        <w:pStyle w:val="NoSpacing"/>
        <w:ind w:left="357"/>
        <w:jc w:val="center"/>
        <w:rPr>
          <w:rFonts w:ascii="Times New Roman" w:hAnsi="Times New Roman"/>
          <w:b/>
          <w:bCs/>
        </w:rPr>
      </w:pPr>
      <w:r w:rsidRPr="003275E9">
        <w:rPr>
          <w:rFonts w:ascii="Times New Roman" w:hAnsi="Times New Roman"/>
          <w:b/>
          <w:bCs/>
        </w:rPr>
        <w:t xml:space="preserve"> DOTYCZĄCA GŁOSOWANIA KORESPONDENCYJNEGO</w:t>
      </w:r>
    </w:p>
    <w:p w:rsidR="00EE3E55" w:rsidRPr="003275E9" w:rsidRDefault="00EE3E55" w:rsidP="003275E9">
      <w:pPr>
        <w:pStyle w:val="NoSpacing"/>
        <w:ind w:left="357"/>
        <w:jc w:val="center"/>
        <w:rPr>
          <w:rFonts w:ascii="Times New Roman" w:hAnsi="Times New Roman"/>
          <w:b/>
          <w:bCs/>
        </w:rPr>
      </w:pPr>
      <w:r w:rsidRPr="003275E9">
        <w:rPr>
          <w:rFonts w:ascii="Times New Roman" w:hAnsi="Times New Roman"/>
          <w:b/>
          <w:bCs/>
        </w:rPr>
        <w:t>W WYBORACH NA DELEGATÓW NA OKRĘGOWY ZJAZD LEKARZY</w:t>
      </w:r>
      <w:r>
        <w:rPr>
          <w:rFonts w:ascii="Times New Roman" w:hAnsi="Times New Roman"/>
          <w:b/>
          <w:bCs/>
        </w:rPr>
        <w:t xml:space="preserve"> WETERYNARII PODKARPACKIEJ</w:t>
      </w:r>
      <w:r w:rsidRPr="003275E9">
        <w:rPr>
          <w:rFonts w:ascii="Times New Roman" w:hAnsi="Times New Roman"/>
          <w:b/>
          <w:bCs/>
        </w:rPr>
        <w:t xml:space="preserve"> IZBY </w:t>
      </w:r>
    </w:p>
    <w:p w:rsidR="00EE3E55" w:rsidRPr="003275E9" w:rsidRDefault="00EE3E55" w:rsidP="003275E9">
      <w:pPr>
        <w:pStyle w:val="NoSpacing"/>
        <w:ind w:left="357"/>
        <w:jc w:val="center"/>
        <w:rPr>
          <w:rFonts w:ascii="Times New Roman" w:hAnsi="Times New Roman"/>
          <w:b/>
          <w:bCs/>
        </w:rPr>
      </w:pPr>
      <w:r w:rsidRPr="003275E9">
        <w:rPr>
          <w:rFonts w:ascii="Times New Roman" w:hAnsi="Times New Roman"/>
          <w:b/>
          <w:bCs/>
        </w:rPr>
        <w:t>LEKARSKO-WETERYNARYJNEJ</w:t>
      </w:r>
    </w:p>
    <w:p w:rsidR="00EE3E55" w:rsidRPr="009421B5" w:rsidRDefault="00EE3E55" w:rsidP="00602333">
      <w:pPr>
        <w:pStyle w:val="NoSpacing"/>
        <w:spacing w:line="360" w:lineRule="auto"/>
        <w:ind w:left="360"/>
        <w:jc w:val="both"/>
        <w:rPr>
          <w:rFonts w:ascii="Times New Roman" w:hAnsi="Times New Roman"/>
        </w:rPr>
      </w:pPr>
    </w:p>
    <w:p w:rsidR="00EE3E55" w:rsidRPr="009421B5" w:rsidRDefault="00EE3E55" w:rsidP="00602333">
      <w:pPr>
        <w:pStyle w:val="NoSpacing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</w:rPr>
      </w:pPr>
      <w:r w:rsidRPr="009421B5">
        <w:rPr>
          <w:rFonts w:ascii="Times New Roman" w:hAnsi="Times New Roman"/>
        </w:rPr>
        <w:t>Członek rejonu wyborczego głosuje w drodze korespondencyjnej poprzez wskazanie</w:t>
      </w:r>
    </w:p>
    <w:p w:rsidR="00EE3E55" w:rsidRPr="009421B5" w:rsidRDefault="00EE3E55" w:rsidP="00602333">
      <w:pPr>
        <w:pStyle w:val="NoSpacing"/>
        <w:spacing w:line="360" w:lineRule="auto"/>
        <w:ind w:firstLine="708"/>
        <w:jc w:val="both"/>
        <w:rPr>
          <w:rFonts w:ascii="Times New Roman" w:hAnsi="Times New Roman"/>
        </w:rPr>
      </w:pPr>
      <w:r w:rsidRPr="009421B5">
        <w:rPr>
          <w:rFonts w:ascii="Times New Roman" w:hAnsi="Times New Roman"/>
        </w:rPr>
        <w:t>na karcie do głosowania kandydata (kandydatów), na którego (których) oddaje głos.</w:t>
      </w:r>
    </w:p>
    <w:p w:rsidR="00EE3E55" w:rsidRPr="009421B5" w:rsidRDefault="00EE3E55" w:rsidP="005E3B0E">
      <w:pPr>
        <w:pStyle w:val="NoSpacing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</w:rPr>
      </w:pPr>
      <w:r w:rsidRPr="009421B5">
        <w:rPr>
          <w:rFonts w:ascii="Times New Roman" w:hAnsi="Times New Roman"/>
        </w:rPr>
        <w:t>O</w:t>
      </w:r>
      <w:r w:rsidRPr="009421B5">
        <w:rPr>
          <w:rFonts w:ascii="Times New Roman" w:hAnsi="Times New Roman"/>
          <w:shd w:val="clear" w:color="auto" w:fill="FFFFFF"/>
        </w:rPr>
        <w:t>ddanie ważnego głosu na karcie do głosowania polega na postawieniu znaku „X”                      w obrębie kratki przy wybranym nazwisku kandydata (kandydatów).</w:t>
      </w:r>
      <w:r w:rsidRPr="009421B5">
        <w:rPr>
          <w:rFonts w:ascii="Helvetica" w:hAnsi="Helvetica"/>
          <w:color w:val="333333"/>
          <w:shd w:val="clear" w:color="auto" w:fill="FFFFFF"/>
        </w:rPr>
        <w:t xml:space="preserve"> </w:t>
      </w:r>
    </w:p>
    <w:p w:rsidR="00EE3E55" w:rsidRPr="009421B5" w:rsidRDefault="00EE3E55" w:rsidP="00063E7F">
      <w:pPr>
        <w:pStyle w:val="NoSpacing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</w:rPr>
      </w:pPr>
      <w:r w:rsidRPr="009421B5">
        <w:rPr>
          <w:rFonts w:ascii="Times New Roman" w:hAnsi="Times New Roman"/>
        </w:rPr>
        <w:t>Głos uznany jest za nieważny w przypadku gdy członek rejonu wyborczego:</w:t>
      </w:r>
    </w:p>
    <w:p w:rsidR="00EE3E55" w:rsidRPr="009421B5" w:rsidRDefault="00EE3E55" w:rsidP="00063E7F">
      <w:pPr>
        <w:pStyle w:val="NoSpacing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</w:rPr>
      </w:pPr>
      <w:r w:rsidRPr="009421B5">
        <w:rPr>
          <w:rFonts w:ascii="Times New Roman" w:hAnsi="Times New Roman"/>
        </w:rPr>
        <w:t>odda głos na większą liczbę kandydatów niż wskazano na karcie do głosowania;</w:t>
      </w:r>
    </w:p>
    <w:p w:rsidR="00EE3E55" w:rsidRPr="009421B5" w:rsidRDefault="00EE3E55" w:rsidP="00063E7F">
      <w:pPr>
        <w:pStyle w:val="NoSpacing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</w:rPr>
      </w:pPr>
      <w:r w:rsidRPr="009421B5">
        <w:rPr>
          <w:rFonts w:ascii="Times New Roman" w:hAnsi="Times New Roman"/>
        </w:rPr>
        <w:t xml:space="preserve">nie odda głosu na żadnego z kandydatów; </w:t>
      </w:r>
    </w:p>
    <w:p w:rsidR="00EE3E55" w:rsidRPr="009421B5" w:rsidRDefault="00EE3E55" w:rsidP="00063E7F">
      <w:pPr>
        <w:pStyle w:val="NoSpacing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</w:rPr>
      </w:pPr>
      <w:r w:rsidRPr="009421B5">
        <w:rPr>
          <w:rFonts w:ascii="Times New Roman" w:hAnsi="Times New Roman"/>
        </w:rPr>
        <w:t>postawi w obrębie kratki przy wybranym nazwisku kandydata/kandydatów  znak inny niż „X”.</w:t>
      </w:r>
    </w:p>
    <w:p w:rsidR="00EE3E55" w:rsidRPr="009421B5" w:rsidRDefault="00EE3E55" w:rsidP="009421B5">
      <w:pPr>
        <w:pStyle w:val="NoSpacing"/>
        <w:spacing w:line="360" w:lineRule="auto"/>
        <w:jc w:val="both"/>
        <w:rPr>
          <w:rFonts w:ascii="Times New Roman" w:hAnsi="Times New Roman"/>
          <w:b/>
        </w:rPr>
      </w:pPr>
      <w:r w:rsidRPr="009421B5">
        <w:rPr>
          <w:rFonts w:ascii="Times New Roman" w:hAnsi="Times New Roman"/>
          <w:b/>
        </w:rPr>
        <w:t xml:space="preserve">Wybór kandydata na delegata będzie skuteczny, przy udziale w głosowaniu co najmniej 50% członków rejonu wyborczego. </w:t>
      </w:r>
    </w:p>
    <w:p w:rsidR="00EE3E55" w:rsidRPr="009421B5" w:rsidRDefault="00EE3E55" w:rsidP="005C3A52">
      <w:pPr>
        <w:pStyle w:val="NoSpacing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</w:rPr>
      </w:pPr>
      <w:r w:rsidRPr="009421B5">
        <w:rPr>
          <w:rFonts w:ascii="Times New Roman" w:hAnsi="Times New Roman"/>
        </w:rPr>
        <w:t xml:space="preserve">Kartę do głosowania umieszcza się w kopercie wewnętrznej, oznaczonej napisem </w:t>
      </w:r>
    </w:p>
    <w:p w:rsidR="00EE3E55" w:rsidRPr="009421B5" w:rsidRDefault="00EE3E55" w:rsidP="005C3A52">
      <w:pPr>
        <w:pStyle w:val="NoSpacing"/>
        <w:spacing w:line="360" w:lineRule="auto"/>
        <w:ind w:firstLine="708"/>
        <w:jc w:val="both"/>
        <w:rPr>
          <w:rFonts w:ascii="Times New Roman" w:hAnsi="Times New Roman"/>
        </w:rPr>
      </w:pPr>
      <w:r w:rsidRPr="009421B5">
        <w:rPr>
          <w:rFonts w:ascii="Times New Roman" w:hAnsi="Times New Roman"/>
        </w:rPr>
        <w:t>„Koperta na kartę do głosowania”.</w:t>
      </w:r>
    </w:p>
    <w:p w:rsidR="00EE3E55" w:rsidRPr="009421B5" w:rsidRDefault="00EE3E55" w:rsidP="005B64C8">
      <w:pPr>
        <w:pStyle w:val="NoSpacing"/>
        <w:numPr>
          <w:ilvl w:val="0"/>
          <w:numId w:val="3"/>
        </w:numPr>
        <w:spacing w:line="360" w:lineRule="auto"/>
        <w:ind w:left="708"/>
        <w:jc w:val="both"/>
        <w:rPr>
          <w:rFonts w:ascii="Times New Roman" w:hAnsi="Times New Roman"/>
        </w:rPr>
      </w:pPr>
      <w:r w:rsidRPr="009421B5">
        <w:rPr>
          <w:rFonts w:ascii="Times New Roman" w:hAnsi="Times New Roman"/>
        </w:rPr>
        <w:t>Zamkniętą kopertę na kartę do głosowania umieszcza się w kopercie zwrotnej, umożliwiającej nieodpłatne przesłanie głosu, do której wkłada się również podpisane oświadczenie o osobistym i tajnym oddaniu głosu.</w:t>
      </w:r>
    </w:p>
    <w:p w:rsidR="00EE3E55" w:rsidRPr="009421B5" w:rsidRDefault="00EE3E55" w:rsidP="003F1741">
      <w:pPr>
        <w:pStyle w:val="NoSpacing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</w:rPr>
      </w:pPr>
      <w:r w:rsidRPr="009421B5">
        <w:rPr>
          <w:rFonts w:ascii="Times New Roman" w:hAnsi="Times New Roman"/>
        </w:rPr>
        <w:t xml:space="preserve">Całość, to jest: kartę do głosowania w zamkniętej kopercie wewnętrznej oraz podpisane oświadczenie o osobistym i tajnym oddaniu głosu, umieszczone w kopercie zwrotnej, przekazuje się lub przesyła korespondencyjnie do okręgowej komisji wyborczej na jej adres w nieprzekraczalnym terminie do dnia </w:t>
      </w:r>
      <w:r w:rsidRPr="009421B5">
        <w:rPr>
          <w:rFonts w:ascii="Times New Roman" w:hAnsi="Times New Roman"/>
          <w:b/>
          <w:bCs/>
        </w:rPr>
        <w:t xml:space="preserve">03.09.2021r. </w:t>
      </w:r>
      <w:r w:rsidRPr="009421B5">
        <w:rPr>
          <w:rFonts w:ascii="Times New Roman" w:hAnsi="Times New Roman"/>
          <w:bCs/>
        </w:rPr>
        <w:t xml:space="preserve">(uprasza się o jak najszybsze przesłanie karty do głosowania). </w:t>
      </w:r>
      <w:r w:rsidRPr="009421B5">
        <w:rPr>
          <w:rFonts w:ascii="Times New Roman" w:hAnsi="Times New Roman"/>
        </w:rPr>
        <w:t xml:space="preserve"> O zachowaniu terminu przez członka rejonu wyborczego głosującego w formie korespondencyjnej decyduje data wpływu koperty do okręgowej komisji wyborczej.</w:t>
      </w:r>
    </w:p>
    <w:p w:rsidR="00EE3E55" w:rsidRPr="009421B5" w:rsidRDefault="00EE3E55" w:rsidP="00602333">
      <w:pPr>
        <w:pStyle w:val="NoSpacing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</w:rPr>
      </w:pPr>
      <w:r w:rsidRPr="009421B5">
        <w:rPr>
          <w:rFonts w:ascii="Times New Roman" w:hAnsi="Times New Roman"/>
        </w:rPr>
        <w:t>Koperta zwrotna ma format C5 i opatrzona jest następującymi danymi:</w:t>
      </w:r>
    </w:p>
    <w:p w:rsidR="00EE3E55" w:rsidRPr="009421B5" w:rsidRDefault="00EE3E55" w:rsidP="003275E9">
      <w:pPr>
        <w:pStyle w:val="NoSpacing"/>
        <w:numPr>
          <w:ilvl w:val="2"/>
          <w:numId w:val="3"/>
        </w:numPr>
        <w:ind w:left="2336" w:hanging="357"/>
        <w:jc w:val="both"/>
        <w:rPr>
          <w:rFonts w:ascii="Times New Roman" w:hAnsi="Times New Roman"/>
        </w:rPr>
      </w:pPr>
      <w:r w:rsidRPr="009421B5">
        <w:rPr>
          <w:rFonts w:ascii="Times New Roman" w:hAnsi="Times New Roman"/>
        </w:rPr>
        <w:t>nazwa i oznaczenie rejonu wyborczego,</w:t>
      </w:r>
    </w:p>
    <w:p w:rsidR="00EE3E55" w:rsidRPr="009421B5" w:rsidRDefault="00EE3E55" w:rsidP="003275E9">
      <w:pPr>
        <w:pStyle w:val="NoSpacing"/>
        <w:numPr>
          <w:ilvl w:val="2"/>
          <w:numId w:val="3"/>
        </w:numPr>
        <w:ind w:left="2336" w:hanging="357"/>
        <w:jc w:val="both"/>
        <w:rPr>
          <w:rFonts w:ascii="Times New Roman" w:hAnsi="Times New Roman"/>
        </w:rPr>
      </w:pPr>
      <w:r w:rsidRPr="009421B5">
        <w:rPr>
          <w:rFonts w:ascii="Times New Roman" w:hAnsi="Times New Roman"/>
        </w:rPr>
        <w:t>imię i nazwisko lekarza weterynarii,</w:t>
      </w:r>
    </w:p>
    <w:p w:rsidR="00EE3E55" w:rsidRPr="009421B5" w:rsidRDefault="00EE3E55" w:rsidP="003275E9">
      <w:pPr>
        <w:pStyle w:val="NoSpacing"/>
        <w:numPr>
          <w:ilvl w:val="2"/>
          <w:numId w:val="3"/>
        </w:numPr>
        <w:ind w:left="2336" w:hanging="357"/>
        <w:jc w:val="both"/>
        <w:rPr>
          <w:rFonts w:ascii="Times New Roman" w:hAnsi="Times New Roman"/>
        </w:rPr>
      </w:pPr>
      <w:r w:rsidRPr="009421B5">
        <w:rPr>
          <w:rFonts w:ascii="Times New Roman" w:hAnsi="Times New Roman"/>
        </w:rPr>
        <w:t>nr prawa wykonywania zawodu,</w:t>
      </w:r>
    </w:p>
    <w:p w:rsidR="00EE3E55" w:rsidRPr="009421B5" w:rsidRDefault="00EE3E55" w:rsidP="003275E9">
      <w:pPr>
        <w:pStyle w:val="NoSpacing"/>
        <w:numPr>
          <w:ilvl w:val="2"/>
          <w:numId w:val="3"/>
        </w:numPr>
        <w:ind w:left="2336" w:hanging="357"/>
        <w:jc w:val="both"/>
        <w:rPr>
          <w:rFonts w:ascii="Times New Roman" w:hAnsi="Times New Roman"/>
        </w:rPr>
      </w:pPr>
      <w:r w:rsidRPr="009421B5">
        <w:rPr>
          <w:rFonts w:ascii="Times New Roman" w:hAnsi="Times New Roman"/>
        </w:rPr>
        <w:t>adres okręgowej komisji wyborczej,</w:t>
      </w:r>
    </w:p>
    <w:p w:rsidR="00EE3E55" w:rsidRPr="009421B5" w:rsidRDefault="00EE3E55" w:rsidP="003275E9">
      <w:pPr>
        <w:pStyle w:val="NoSpacing"/>
        <w:numPr>
          <w:ilvl w:val="2"/>
          <w:numId w:val="3"/>
        </w:numPr>
        <w:spacing w:line="360" w:lineRule="auto"/>
        <w:ind w:left="2336" w:hanging="357"/>
        <w:jc w:val="both"/>
        <w:rPr>
          <w:rFonts w:ascii="Times New Roman" w:hAnsi="Times New Roman"/>
        </w:rPr>
      </w:pPr>
      <w:r w:rsidRPr="009421B5">
        <w:rPr>
          <w:rFonts w:ascii="Times New Roman" w:hAnsi="Times New Roman"/>
        </w:rPr>
        <w:t>informację o opłacie pocztowej.</w:t>
      </w:r>
    </w:p>
    <w:p w:rsidR="00EE3E55" w:rsidRPr="009421B5" w:rsidRDefault="00EE3E55" w:rsidP="003275E9">
      <w:pPr>
        <w:pStyle w:val="NoSpacing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</w:rPr>
      </w:pPr>
      <w:r w:rsidRPr="009421B5">
        <w:rPr>
          <w:rFonts w:ascii="Times New Roman" w:hAnsi="Times New Roman"/>
        </w:rPr>
        <w:t>Koperta na kartę do głosowania ma format C6 i oznaczona jest wyłącznie napisem</w:t>
      </w:r>
    </w:p>
    <w:p w:rsidR="00EE3E55" w:rsidRPr="009421B5" w:rsidRDefault="00EE3E55" w:rsidP="00602333">
      <w:pPr>
        <w:pStyle w:val="NoSpacing"/>
        <w:spacing w:line="360" w:lineRule="auto"/>
        <w:ind w:firstLine="708"/>
        <w:jc w:val="both"/>
        <w:rPr>
          <w:rFonts w:ascii="Times New Roman" w:hAnsi="Times New Roman"/>
        </w:rPr>
      </w:pPr>
      <w:r w:rsidRPr="009421B5">
        <w:rPr>
          <w:rFonts w:ascii="Times New Roman" w:hAnsi="Times New Roman"/>
        </w:rPr>
        <w:t>„Koperta na kartę do głosowania”.</w:t>
      </w:r>
    </w:p>
    <w:p w:rsidR="00EE3E55" w:rsidRPr="009421B5" w:rsidRDefault="00EE3E55" w:rsidP="003275E9">
      <w:pPr>
        <w:pStyle w:val="NoSpacing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</w:rPr>
      </w:pPr>
      <w:r w:rsidRPr="009421B5">
        <w:rPr>
          <w:rFonts w:ascii="Times New Roman" w:hAnsi="Times New Roman"/>
        </w:rPr>
        <w:t>Uszkodzenie koperty zwrotnej, umożliwiające wyjęcie koperty na kartę do głosowania lub brak w kopercie zwrotnej podpisanego oświadczenia o osobistym oddaniu głosu skutkuje potraktowaniem danego głosu jako głosu nieważnego.</w:t>
      </w:r>
    </w:p>
    <w:sectPr w:rsidR="00EE3E55" w:rsidRPr="009421B5" w:rsidSect="009421B5">
      <w:pgSz w:w="11906" w:h="16838"/>
      <w:pgMar w:top="624" w:right="1418" w:bottom="54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E55" w:rsidRDefault="00EE3E55" w:rsidP="00840DD6">
      <w:r>
        <w:separator/>
      </w:r>
    </w:p>
  </w:endnote>
  <w:endnote w:type="continuationSeparator" w:id="0">
    <w:p w:rsidR="00EE3E55" w:rsidRDefault="00EE3E55" w:rsidP="00840D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E55" w:rsidRDefault="00EE3E55" w:rsidP="00840DD6">
      <w:r>
        <w:separator/>
      </w:r>
    </w:p>
  </w:footnote>
  <w:footnote w:type="continuationSeparator" w:id="0">
    <w:p w:rsidR="00EE3E55" w:rsidRDefault="00EE3E55" w:rsidP="00840D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459C6"/>
    <w:multiLevelType w:val="hybridMultilevel"/>
    <w:tmpl w:val="74B0EC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423726"/>
    <w:multiLevelType w:val="hybridMultilevel"/>
    <w:tmpl w:val="B9462D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8D83232">
      <w:start w:val="1"/>
      <w:numFmt w:val="lowerLetter"/>
      <w:lvlText w:val="%3)"/>
      <w:lvlJc w:val="left"/>
      <w:pPr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07C52F6"/>
    <w:multiLevelType w:val="hybridMultilevel"/>
    <w:tmpl w:val="F764550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C1945C2"/>
    <w:multiLevelType w:val="hybridMultilevel"/>
    <w:tmpl w:val="87706D6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7C26E8E"/>
    <w:multiLevelType w:val="hybridMultilevel"/>
    <w:tmpl w:val="1ECCE4A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7B954FE3"/>
    <w:multiLevelType w:val="hybridMultilevel"/>
    <w:tmpl w:val="F3A6C1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38C4"/>
    <w:rsid w:val="0000509F"/>
    <w:rsid w:val="00005FB5"/>
    <w:rsid w:val="00010727"/>
    <w:rsid w:val="00014793"/>
    <w:rsid w:val="000201F7"/>
    <w:rsid w:val="000240F6"/>
    <w:rsid w:val="00063E7F"/>
    <w:rsid w:val="00066996"/>
    <w:rsid w:val="00074B2A"/>
    <w:rsid w:val="00076690"/>
    <w:rsid w:val="00077266"/>
    <w:rsid w:val="00081A85"/>
    <w:rsid w:val="00085B72"/>
    <w:rsid w:val="00093443"/>
    <w:rsid w:val="000A439D"/>
    <w:rsid w:val="000A4B69"/>
    <w:rsid w:val="000D58BE"/>
    <w:rsid w:val="000E0963"/>
    <w:rsid w:val="000E2380"/>
    <w:rsid w:val="000E5E49"/>
    <w:rsid w:val="000F79B4"/>
    <w:rsid w:val="00112615"/>
    <w:rsid w:val="00127505"/>
    <w:rsid w:val="001442E4"/>
    <w:rsid w:val="001519FC"/>
    <w:rsid w:val="00154C87"/>
    <w:rsid w:val="00171D8F"/>
    <w:rsid w:val="00173804"/>
    <w:rsid w:val="001738BE"/>
    <w:rsid w:val="001745C5"/>
    <w:rsid w:val="00190047"/>
    <w:rsid w:val="001B47C9"/>
    <w:rsid w:val="001C1813"/>
    <w:rsid w:val="001C466D"/>
    <w:rsid w:val="001D1737"/>
    <w:rsid w:val="001D3447"/>
    <w:rsid w:val="001D7F17"/>
    <w:rsid w:val="001E6FEC"/>
    <w:rsid w:val="001F6C60"/>
    <w:rsid w:val="002032BF"/>
    <w:rsid w:val="00204524"/>
    <w:rsid w:val="00215133"/>
    <w:rsid w:val="00247ADC"/>
    <w:rsid w:val="0025774D"/>
    <w:rsid w:val="00257A49"/>
    <w:rsid w:val="0028081C"/>
    <w:rsid w:val="002841FD"/>
    <w:rsid w:val="00296062"/>
    <w:rsid w:val="002A265F"/>
    <w:rsid w:val="002A3293"/>
    <w:rsid w:val="002A4B24"/>
    <w:rsid w:val="002A55B5"/>
    <w:rsid w:val="002A643C"/>
    <w:rsid w:val="002B1994"/>
    <w:rsid w:val="002B4DD4"/>
    <w:rsid w:val="002B507F"/>
    <w:rsid w:val="002B68D8"/>
    <w:rsid w:val="002C14B7"/>
    <w:rsid w:val="002C385D"/>
    <w:rsid w:val="002D1304"/>
    <w:rsid w:val="002E060E"/>
    <w:rsid w:val="002E6CBA"/>
    <w:rsid w:val="002F77BD"/>
    <w:rsid w:val="00304600"/>
    <w:rsid w:val="003057D6"/>
    <w:rsid w:val="00313C41"/>
    <w:rsid w:val="003275E9"/>
    <w:rsid w:val="0033038D"/>
    <w:rsid w:val="003321AF"/>
    <w:rsid w:val="00332CFA"/>
    <w:rsid w:val="00336EC2"/>
    <w:rsid w:val="00341CA2"/>
    <w:rsid w:val="0035099D"/>
    <w:rsid w:val="00351916"/>
    <w:rsid w:val="003600CF"/>
    <w:rsid w:val="00382B92"/>
    <w:rsid w:val="00383C91"/>
    <w:rsid w:val="00383CAF"/>
    <w:rsid w:val="00392B3B"/>
    <w:rsid w:val="003A1190"/>
    <w:rsid w:val="003B066F"/>
    <w:rsid w:val="003B230D"/>
    <w:rsid w:val="003B390B"/>
    <w:rsid w:val="003C2C37"/>
    <w:rsid w:val="003C6E8F"/>
    <w:rsid w:val="003E3353"/>
    <w:rsid w:val="003E3B97"/>
    <w:rsid w:val="003E749A"/>
    <w:rsid w:val="003F1741"/>
    <w:rsid w:val="003F34E6"/>
    <w:rsid w:val="003F528C"/>
    <w:rsid w:val="003F5621"/>
    <w:rsid w:val="0040334B"/>
    <w:rsid w:val="00407BA1"/>
    <w:rsid w:val="004128A7"/>
    <w:rsid w:val="00416B86"/>
    <w:rsid w:val="00417CC1"/>
    <w:rsid w:val="00425D1E"/>
    <w:rsid w:val="00454CFE"/>
    <w:rsid w:val="004564FA"/>
    <w:rsid w:val="00495474"/>
    <w:rsid w:val="004A66AA"/>
    <w:rsid w:val="004A66D8"/>
    <w:rsid w:val="004B2F01"/>
    <w:rsid w:val="004B6EDA"/>
    <w:rsid w:val="004C396B"/>
    <w:rsid w:val="004E1314"/>
    <w:rsid w:val="004F1084"/>
    <w:rsid w:val="004F3BDE"/>
    <w:rsid w:val="00502D88"/>
    <w:rsid w:val="00512707"/>
    <w:rsid w:val="00523625"/>
    <w:rsid w:val="00532093"/>
    <w:rsid w:val="0053542B"/>
    <w:rsid w:val="00547C8D"/>
    <w:rsid w:val="00553A30"/>
    <w:rsid w:val="005576CF"/>
    <w:rsid w:val="00585EFA"/>
    <w:rsid w:val="005A6C82"/>
    <w:rsid w:val="005A71A9"/>
    <w:rsid w:val="005B4673"/>
    <w:rsid w:val="005B64C8"/>
    <w:rsid w:val="005B6D6A"/>
    <w:rsid w:val="005C3A52"/>
    <w:rsid w:val="005D0FED"/>
    <w:rsid w:val="005D3F09"/>
    <w:rsid w:val="005E2CB6"/>
    <w:rsid w:val="005E3B0E"/>
    <w:rsid w:val="00602333"/>
    <w:rsid w:val="0061497C"/>
    <w:rsid w:val="006156BE"/>
    <w:rsid w:val="00620C67"/>
    <w:rsid w:val="00625687"/>
    <w:rsid w:val="00625A8C"/>
    <w:rsid w:val="0065010D"/>
    <w:rsid w:val="006511C0"/>
    <w:rsid w:val="006568B9"/>
    <w:rsid w:val="0066203D"/>
    <w:rsid w:val="00662FD9"/>
    <w:rsid w:val="006663E0"/>
    <w:rsid w:val="0067263B"/>
    <w:rsid w:val="00675897"/>
    <w:rsid w:val="006A7FE6"/>
    <w:rsid w:val="006C3956"/>
    <w:rsid w:val="006C4826"/>
    <w:rsid w:val="006E1002"/>
    <w:rsid w:val="006E4885"/>
    <w:rsid w:val="006E7744"/>
    <w:rsid w:val="006E7959"/>
    <w:rsid w:val="007052E6"/>
    <w:rsid w:val="0070547A"/>
    <w:rsid w:val="00723F97"/>
    <w:rsid w:val="0072415C"/>
    <w:rsid w:val="0073292C"/>
    <w:rsid w:val="00737365"/>
    <w:rsid w:val="007433AD"/>
    <w:rsid w:val="00743517"/>
    <w:rsid w:val="00755493"/>
    <w:rsid w:val="00756D8E"/>
    <w:rsid w:val="007650AF"/>
    <w:rsid w:val="00767106"/>
    <w:rsid w:val="00785E57"/>
    <w:rsid w:val="007A35EA"/>
    <w:rsid w:val="007B0AD0"/>
    <w:rsid w:val="007B2843"/>
    <w:rsid w:val="007B3BC8"/>
    <w:rsid w:val="007C54AB"/>
    <w:rsid w:val="007E637C"/>
    <w:rsid w:val="007F5392"/>
    <w:rsid w:val="007F56D1"/>
    <w:rsid w:val="00817765"/>
    <w:rsid w:val="00822447"/>
    <w:rsid w:val="00822E09"/>
    <w:rsid w:val="0083766B"/>
    <w:rsid w:val="00840DD6"/>
    <w:rsid w:val="00865CDD"/>
    <w:rsid w:val="00866753"/>
    <w:rsid w:val="00866DC8"/>
    <w:rsid w:val="008746A9"/>
    <w:rsid w:val="00880D2B"/>
    <w:rsid w:val="0088593A"/>
    <w:rsid w:val="008A3FFF"/>
    <w:rsid w:val="008B1C20"/>
    <w:rsid w:val="008C5D41"/>
    <w:rsid w:val="008E516E"/>
    <w:rsid w:val="008F2939"/>
    <w:rsid w:val="008F4C0C"/>
    <w:rsid w:val="008F5D0D"/>
    <w:rsid w:val="00917A8F"/>
    <w:rsid w:val="00917E72"/>
    <w:rsid w:val="00927D83"/>
    <w:rsid w:val="009421B5"/>
    <w:rsid w:val="00961A16"/>
    <w:rsid w:val="00975838"/>
    <w:rsid w:val="009764FA"/>
    <w:rsid w:val="009A34E1"/>
    <w:rsid w:val="009B1D41"/>
    <w:rsid w:val="009B318A"/>
    <w:rsid w:val="009B6024"/>
    <w:rsid w:val="009D1AF9"/>
    <w:rsid w:val="009D33D7"/>
    <w:rsid w:val="009D55A3"/>
    <w:rsid w:val="009D66B7"/>
    <w:rsid w:val="009E5EAC"/>
    <w:rsid w:val="009F0441"/>
    <w:rsid w:val="00A00BB3"/>
    <w:rsid w:val="00A10790"/>
    <w:rsid w:val="00A132EB"/>
    <w:rsid w:val="00A1508D"/>
    <w:rsid w:val="00A2061B"/>
    <w:rsid w:val="00A20EDF"/>
    <w:rsid w:val="00A223CA"/>
    <w:rsid w:val="00A4145C"/>
    <w:rsid w:val="00A42DD9"/>
    <w:rsid w:val="00A44A9D"/>
    <w:rsid w:val="00A45BEA"/>
    <w:rsid w:val="00A45EEC"/>
    <w:rsid w:val="00A46484"/>
    <w:rsid w:val="00A47FA2"/>
    <w:rsid w:val="00A532EE"/>
    <w:rsid w:val="00A65AC2"/>
    <w:rsid w:val="00A71D43"/>
    <w:rsid w:val="00A82FBA"/>
    <w:rsid w:val="00A83144"/>
    <w:rsid w:val="00A8547B"/>
    <w:rsid w:val="00A85D69"/>
    <w:rsid w:val="00A86055"/>
    <w:rsid w:val="00A96C35"/>
    <w:rsid w:val="00AB2C5B"/>
    <w:rsid w:val="00AB4D37"/>
    <w:rsid w:val="00AB7C6C"/>
    <w:rsid w:val="00AC1D79"/>
    <w:rsid w:val="00AC6CFD"/>
    <w:rsid w:val="00AD5AD7"/>
    <w:rsid w:val="00AE32E1"/>
    <w:rsid w:val="00AF36BB"/>
    <w:rsid w:val="00AF7738"/>
    <w:rsid w:val="00AF7C52"/>
    <w:rsid w:val="00B13760"/>
    <w:rsid w:val="00B34363"/>
    <w:rsid w:val="00B37C33"/>
    <w:rsid w:val="00B43F55"/>
    <w:rsid w:val="00B51084"/>
    <w:rsid w:val="00B75ABD"/>
    <w:rsid w:val="00B855C6"/>
    <w:rsid w:val="00B9132C"/>
    <w:rsid w:val="00BA6C8D"/>
    <w:rsid w:val="00BB4A19"/>
    <w:rsid w:val="00BB6BBC"/>
    <w:rsid w:val="00BB7A74"/>
    <w:rsid w:val="00BC44D8"/>
    <w:rsid w:val="00BC6118"/>
    <w:rsid w:val="00BC6ACA"/>
    <w:rsid w:val="00BD0C6D"/>
    <w:rsid w:val="00BD2492"/>
    <w:rsid w:val="00BD46C7"/>
    <w:rsid w:val="00BD65F8"/>
    <w:rsid w:val="00BE0CF0"/>
    <w:rsid w:val="00BF49CF"/>
    <w:rsid w:val="00C1432A"/>
    <w:rsid w:val="00C161D3"/>
    <w:rsid w:val="00C17D65"/>
    <w:rsid w:val="00C21561"/>
    <w:rsid w:val="00C305F0"/>
    <w:rsid w:val="00C37349"/>
    <w:rsid w:val="00C379A2"/>
    <w:rsid w:val="00C662B4"/>
    <w:rsid w:val="00C678BF"/>
    <w:rsid w:val="00C80673"/>
    <w:rsid w:val="00C84504"/>
    <w:rsid w:val="00CA04DB"/>
    <w:rsid w:val="00CA49F8"/>
    <w:rsid w:val="00CC4A0B"/>
    <w:rsid w:val="00CD5318"/>
    <w:rsid w:val="00CE138B"/>
    <w:rsid w:val="00CF1431"/>
    <w:rsid w:val="00D015BB"/>
    <w:rsid w:val="00D21B31"/>
    <w:rsid w:val="00D22D0D"/>
    <w:rsid w:val="00D302C8"/>
    <w:rsid w:val="00D317EE"/>
    <w:rsid w:val="00D46C91"/>
    <w:rsid w:val="00D56249"/>
    <w:rsid w:val="00D60506"/>
    <w:rsid w:val="00D66F37"/>
    <w:rsid w:val="00D82C34"/>
    <w:rsid w:val="00D903B6"/>
    <w:rsid w:val="00DD3E04"/>
    <w:rsid w:val="00DF5F6C"/>
    <w:rsid w:val="00DF6793"/>
    <w:rsid w:val="00E16BC1"/>
    <w:rsid w:val="00E44E16"/>
    <w:rsid w:val="00E54F30"/>
    <w:rsid w:val="00E63A31"/>
    <w:rsid w:val="00E643D3"/>
    <w:rsid w:val="00E764BF"/>
    <w:rsid w:val="00E933EA"/>
    <w:rsid w:val="00E93810"/>
    <w:rsid w:val="00EA1A2A"/>
    <w:rsid w:val="00EA5120"/>
    <w:rsid w:val="00EB01E8"/>
    <w:rsid w:val="00EC657D"/>
    <w:rsid w:val="00ED70D2"/>
    <w:rsid w:val="00EE3E55"/>
    <w:rsid w:val="00F062F2"/>
    <w:rsid w:val="00F0757C"/>
    <w:rsid w:val="00F30EE0"/>
    <w:rsid w:val="00F404A2"/>
    <w:rsid w:val="00F41591"/>
    <w:rsid w:val="00F538C4"/>
    <w:rsid w:val="00F54581"/>
    <w:rsid w:val="00F60B71"/>
    <w:rsid w:val="00F64796"/>
    <w:rsid w:val="00F76E13"/>
    <w:rsid w:val="00F934A0"/>
    <w:rsid w:val="00FB727A"/>
    <w:rsid w:val="00FC23C9"/>
    <w:rsid w:val="00FD42F7"/>
    <w:rsid w:val="00FD4BC7"/>
    <w:rsid w:val="00FE1139"/>
    <w:rsid w:val="00FE2576"/>
    <w:rsid w:val="00FF08EE"/>
    <w:rsid w:val="00FF4CE6"/>
    <w:rsid w:val="00FF5D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34B"/>
    <w:pPr>
      <w:suppressAutoHyphens/>
    </w:pPr>
    <w:rPr>
      <w:rFonts w:ascii="Times New Roman" w:eastAsia="Times New Roman" w:hAnsi="Times New Roman"/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F538C4"/>
    <w:rPr>
      <w:lang w:eastAsia="en-US"/>
    </w:rPr>
  </w:style>
  <w:style w:type="character" w:styleId="Hyperlink">
    <w:name w:val="Hyperlink"/>
    <w:basedOn w:val="DefaultParagraphFont"/>
    <w:uiPriority w:val="99"/>
    <w:rsid w:val="00B855C6"/>
    <w:rPr>
      <w:rFonts w:cs="Times New Roman"/>
      <w:color w:val="0563C1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B855C6"/>
    <w:rPr>
      <w:rFonts w:cs="Times New Roman"/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rsid w:val="00840DD6"/>
    <w:pPr>
      <w:tabs>
        <w:tab w:val="center" w:pos="4536"/>
        <w:tab w:val="right" w:pos="9072"/>
      </w:tabs>
      <w:suppressAutoHyphens w:val="0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40DD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40DD6"/>
    <w:pPr>
      <w:tabs>
        <w:tab w:val="center" w:pos="4536"/>
        <w:tab w:val="right" w:pos="9072"/>
      </w:tabs>
      <w:suppressAutoHyphens w:val="0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840DD6"/>
    <w:rPr>
      <w:rFonts w:cs="Times New Roman"/>
    </w:rPr>
  </w:style>
  <w:style w:type="character" w:styleId="Strong">
    <w:name w:val="Strong"/>
    <w:basedOn w:val="DefaultParagraphFont"/>
    <w:uiPriority w:val="99"/>
    <w:qFormat/>
    <w:rsid w:val="005E3B0E"/>
    <w:rPr>
      <w:rFonts w:cs="Times New Roman"/>
      <w:b/>
      <w:bCs/>
    </w:rPr>
  </w:style>
  <w:style w:type="paragraph" w:customStyle="1" w:styleId="WW-Tekstpodstawowy2">
    <w:name w:val="WW-Tekst podstawowy 2"/>
    <w:basedOn w:val="Normal"/>
    <w:uiPriority w:val="99"/>
    <w:rsid w:val="0040334B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5661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331</Words>
  <Characters>1986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</dc:title>
  <dc:subject/>
  <dc:creator>KancelariaZJM01</dc:creator>
  <cp:keywords/>
  <dc:description/>
  <cp:lastModifiedBy>POILWok</cp:lastModifiedBy>
  <cp:revision>2</cp:revision>
  <cp:lastPrinted>2021-04-15T11:38:00Z</cp:lastPrinted>
  <dcterms:created xsi:type="dcterms:W3CDTF">2021-07-29T08:58:00Z</dcterms:created>
  <dcterms:modified xsi:type="dcterms:W3CDTF">2021-07-29T08:58:00Z</dcterms:modified>
</cp:coreProperties>
</file>